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021" w:rsidRPr="00B646ED" w:rsidP="00055021" w14:paraId="29B5EB5D" w14:textId="572201E7">
      <w:pPr>
        <w:ind w:firstLine="709"/>
        <w:jc w:val="right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 xml:space="preserve">                                                    </w:t>
      </w:r>
    </w:p>
    <w:p w:rsidR="00055021" w:rsidRPr="00B646ED" w:rsidP="00055021" w14:paraId="43131AD6" w14:textId="356018FD">
      <w:pPr>
        <w:ind w:firstLine="709"/>
        <w:jc w:val="right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 xml:space="preserve">дело № </w:t>
      </w:r>
      <w:r w:rsidRPr="00B646ED">
        <w:rPr>
          <w:sz w:val="28"/>
          <w:szCs w:val="28"/>
        </w:rPr>
        <w:t>5-</w:t>
      </w:r>
      <w:r w:rsidRPr="00B646ED" w:rsidR="00F62D4D">
        <w:rPr>
          <w:sz w:val="28"/>
          <w:szCs w:val="28"/>
        </w:rPr>
        <w:t>227-1802/2026</w:t>
      </w:r>
    </w:p>
    <w:p w:rsidR="00055021" w:rsidRPr="00B646ED" w:rsidP="00055021" w14:paraId="4EF96B98" w14:textId="77777777">
      <w:pPr>
        <w:ind w:firstLine="709"/>
        <w:jc w:val="center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>Постановление</w:t>
      </w:r>
    </w:p>
    <w:p w:rsidR="00055021" w:rsidRPr="00B646ED" w:rsidP="00055021" w14:paraId="51A1769E" w14:textId="77777777">
      <w:pPr>
        <w:ind w:firstLine="709"/>
        <w:jc w:val="center"/>
        <w:rPr>
          <w:iCs/>
          <w:sz w:val="28"/>
          <w:szCs w:val="28"/>
        </w:rPr>
      </w:pPr>
    </w:p>
    <w:p w:rsidR="00055021" w:rsidRPr="00B646ED" w:rsidP="00552136" w14:paraId="3A50616B" w14:textId="520320A1">
      <w:pPr>
        <w:ind w:firstLine="708"/>
        <w:jc w:val="both"/>
        <w:rPr>
          <w:iCs/>
          <w:sz w:val="28"/>
          <w:szCs w:val="28"/>
        </w:rPr>
      </w:pPr>
      <w:r w:rsidRPr="00B646ED">
        <w:rPr>
          <w:sz w:val="28"/>
          <w:szCs w:val="28"/>
        </w:rPr>
        <w:t>2</w:t>
      </w:r>
      <w:r w:rsidRPr="00B646ED">
        <w:rPr>
          <w:sz w:val="28"/>
          <w:szCs w:val="28"/>
        </w:rPr>
        <w:t xml:space="preserve"> апреля 2026</w:t>
      </w:r>
      <w:r w:rsidRPr="00B646ED">
        <w:rPr>
          <w:iCs/>
          <w:sz w:val="28"/>
          <w:szCs w:val="28"/>
        </w:rPr>
        <w:t xml:space="preserve"> года                                                                            г. Лангепас</w:t>
      </w:r>
    </w:p>
    <w:p w:rsidR="00055021" w:rsidRPr="00B646ED" w:rsidP="00055021" w14:paraId="38B60D6E" w14:textId="77777777">
      <w:pPr>
        <w:ind w:firstLine="709"/>
        <w:jc w:val="both"/>
        <w:rPr>
          <w:iCs/>
          <w:sz w:val="28"/>
          <w:szCs w:val="28"/>
        </w:rPr>
      </w:pPr>
    </w:p>
    <w:p w:rsidR="00055021" w:rsidRPr="00B646ED" w:rsidP="00055021" w14:paraId="3B2DFA58" w14:textId="77777777">
      <w:pPr>
        <w:ind w:firstLine="708"/>
        <w:jc w:val="both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 xml:space="preserve">Мировой судья судебного участка № 2 </w:t>
      </w:r>
      <w:r w:rsidRPr="00B646ED">
        <w:rPr>
          <w:iCs/>
          <w:sz w:val="28"/>
          <w:szCs w:val="28"/>
        </w:rPr>
        <w:t>Лангепасского</w:t>
      </w:r>
      <w:r w:rsidRPr="00B646ED">
        <w:rPr>
          <w:iCs/>
          <w:sz w:val="28"/>
          <w:szCs w:val="28"/>
        </w:rPr>
        <w:t xml:space="preserve"> судебного района ХМАО-Югры Крючкова Д.Н., </w:t>
      </w:r>
    </w:p>
    <w:p w:rsidR="00F62D4D" w:rsidRPr="00B646ED" w:rsidP="00055021" w14:paraId="7AC41E4D" w14:textId="47DCA4B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Pr="00B646ED">
        <w:rPr>
          <w:iCs/>
          <w:sz w:val="28"/>
          <w:szCs w:val="28"/>
        </w:rPr>
        <w:t xml:space="preserve"> участием должностного лица, в отношении которого ведется производство по делу об административном правонарушении председателя садоводческого некоммерческого товарищества собственников недвижимости «Заречное» Шарафутдинова Н.Н.,</w:t>
      </w:r>
    </w:p>
    <w:p w:rsidR="00055021" w:rsidRPr="00B646ED" w:rsidP="00B646ED" w14:paraId="40C798AE" w14:textId="052CA0A6">
      <w:pPr>
        <w:ind w:firstLine="708"/>
        <w:jc w:val="both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 xml:space="preserve"> рассмотрев дело об административном правонарушении в </w:t>
      </w:r>
      <w:r w:rsidRPr="00B646ED">
        <w:rPr>
          <w:iCs/>
          <w:sz w:val="28"/>
          <w:szCs w:val="28"/>
        </w:rPr>
        <w:t xml:space="preserve">отношении </w:t>
      </w:r>
      <w:r w:rsidR="00B646ED">
        <w:rPr>
          <w:iCs/>
          <w:sz w:val="28"/>
          <w:szCs w:val="28"/>
        </w:rPr>
        <w:t xml:space="preserve"> </w:t>
      </w:r>
      <w:r w:rsidRPr="00B646ED">
        <w:rPr>
          <w:iCs/>
          <w:sz w:val="28"/>
          <w:szCs w:val="28"/>
        </w:rPr>
        <w:t>должностного</w:t>
      </w:r>
      <w:r w:rsidRPr="00B646ED">
        <w:rPr>
          <w:iCs/>
          <w:sz w:val="28"/>
          <w:szCs w:val="28"/>
        </w:rPr>
        <w:t xml:space="preserve"> лица – </w:t>
      </w:r>
      <w:r w:rsidRPr="00B646ED" w:rsidR="00F62D4D">
        <w:rPr>
          <w:iCs/>
          <w:sz w:val="28"/>
          <w:szCs w:val="28"/>
        </w:rPr>
        <w:t xml:space="preserve">председателя садоводческого некоммерческого товарищества собственников недвижимости «Заречное» </w:t>
      </w:r>
      <w:r w:rsidRPr="00B646ED" w:rsidR="00F62D4D">
        <w:rPr>
          <w:iCs/>
          <w:sz w:val="28"/>
          <w:szCs w:val="28"/>
        </w:rPr>
        <w:t>Шарафутдинова</w:t>
      </w:r>
      <w:r w:rsidRPr="00B646ED" w:rsidR="00F62D4D">
        <w:rPr>
          <w:iCs/>
          <w:sz w:val="28"/>
          <w:szCs w:val="28"/>
        </w:rPr>
        <w:t xml:space="preserve"> Наиля </w:t>
      </w:r>
      <w:r w:rsidRPr="00B646ED" w:rsidR="00F62D4D">
        <w:rPr>
          <w:iCs/>
          <w:sz w:val="28"/>
          <w:szCs w:val="28"/>
        </w:rPr>
        <w:t>Насиховича</w:t>
      </w:r>
      <w:r w:rsidRPr="00B646ED" w:rsidR="00F62D4D">
        <w:rPr>
          <w:iCs/>
          <w:sz w:val="28"/>
          <w:szCs w:val="28"/>
        </w:rPr>
        <w:t xml:space="preserve">, </w:t>
      </w:r>
      <w:r w:rsidR="0057563E">
        <w:rPr>
          <w:iCs/>
          <w:sz w:val="28"/>
          <w:szCs w:val="28"/>
        </w:rPr>
        <w:t>*</w:t>
      </w:r>
    </w:p>
    <w:p w:rsidR="00055021" w:rsidRPr="00B646ED" w:rsidP="00055021" w14:paraId="44392640" w14:textId="77777777">
      <w:pPr>
        <w:ind w:firstLine="708"/>
        <w:jc w:val="both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>в совершении административного правонарушения, предусмотренного ст. 15.5 КоАП РФ,</w:t>
      </w:r>
    </w:p>
    <w:p w:rsidR="00055021" w:rsidRPr="00B646ED" w:rsidP="00055021" w14:paraId="5F7D3353" w14:textId="77777777">
      <w:pPr>
        <w:ind w:firstLine="709"/>
        <w:jc w:val="center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>установил:</w:t>
      </w:r>
    </w:p>
    <w:p w:rsidR="00055021" w:rsidRPr="00B646ED" w:rsidP="00055021" w14:paraId="6126DB54" w14:textId="77777777">
      <w:pPr>
        <w:ind w:firstLine="709"/>
        <w:jc w:val="both"/>
        <w:rPr>
          <w:iCs/>
          <w:sz w:val="28"/>
          <w:szCs w:val="28"/>
        </w:rPr>
      </w:pPr>
    </w:p>
    <w:p w:rsidR="00055021" w:rsidRPr="00B646ED" w:rsidP="00055021" w14:paraId="2AB9201A" w14:textId="6F03435C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color w:val="000000" w:themeColor="text1"/>
          <w:sz w:val="28"/>
          <w:szCs w:val="28"/>
        </w:rPr>
        <w:t>Шарафутдинов Н.Н</w:t>
      </w:r>
      <w:r w:rsidRPr="00B646ED" w:rsidR="009A0A28">
        <w:rPr>
          <w:color w:val="000000" w:themeColor="text1"/>
          <w:sz w:val="28"/>
          <w:szCs w:val="28"/>
        </w:rPr>
        <w:t>.</w:t>
      </w:r>
      <w:r w:rsidRPr="00B646ED">
        <w:rPr>
          <w:iCs/>
          <w:color w:val="000000" w:themeColor="text1"/>
          <w:sz w:val="28"/>
          <w:szCs w:val="28"/>
        </w:rPr>
        <w:t>, являясь должностным лицом –</w:t>
      </w:r>
      <w:r w:rsidRPr="00B646ED">
        <w:rPr>
          <w:rFonts w:eastAsia="Calibri"/>
          <w:iCs/>
          <w:sz w:val="28"/>
          <w:szCs w:val="28"/>
          <w:lang w:eastAsia="en-US"/>
        </w:rPr>
        <w:t xml:space="preserve"> </w:t>
      </w:r>
      <w:r w:rsidRPr="00B646ED">
        <w:rPr>
          <w:iCs/>
          <w:sz w:val="28"/>
          <w:szCs w:val="28"/>
        </w:rPr>
        <w:t>председателем садоводческого некоммерческого товарищества собственников недвижимости «Заречное»</w:t>
      </w:r>
      <w:r w:rsidRPr="00B646ED">
        <w:rPr>
          <w:iCs/>
          <w:color w:val="000000" w:themeColor="text1"/>
          <w:sz w:val="28"/>
          <w:szCs w:val="28"/>
        </w:rPr>
        <w:t>,</w:t>
      </w:r>
      <w:r w:rsidRPr="00B646ED" w:rsidR="009A0A28">
        <w:rPr>
          <w:iCs/>
          <w:color w:val="000000" w:themeColor="text1"/>
          <w:sz w:val="28"/>
          <w:szCs w:val="28"/>
        </w:rPr>
        <w:t xml:space="preserve"> исполняя свои обязанности по адресу </w:t>
      </w:r>
      <w:r w:rsidRPr="00B646ED">
        <w:rPr>
          <w:iCs/>
          <w:color w:val="000000" w:themeColor="text1"/>
          <w:sz w:val="28"/>
          <w:szCs w:val="28"/>
        </w:rPr>
        <w:t xml:space="preserve">ХМАО-Югра, </w:t>
      </w:r>
      <w:r w:rsidRPr="00B646ED" w:rsidR="009A0A28">
        <w:rPr>
          <w:iCs/>
          <w:color w:val="000000" w:themeColor="text1"/>
          <w:sz w:val="28"/>
          <w:szCs w:val="28"/>
        </w:rPr>
        <w:t xml:space="preserve">г. Лангепас, ул. </w:t>
      </w:r>
      <w:r w:rsidR="0057563E">
        <w:rPr>
          <w:iCs/>
          <w:color w:val="000000" w:themeColor="text1"/>
          <w:sz w:val="28"/>
          <w:szCs w:val="28"/>
        </w:rPr>
        <w:t>*</w:t>
      </w:r>
      <w:r w:rsidRPr="00B646ED" w:rsidR="009A0A28">
        <w:rPr>
          <w:iCs/>
          <w:color w:val="000000" w:themeColor="text1"/>
          <w:sz w:val="28"/>
          <w:szCs w:val="28"/>
        </w:rPr>
        <w:t>,</w:t>
      </w:r>
      <w:r w:rsidRPr="00B646ED">
        <w:rPr>
          <w:iCs/>
          <w:color w:val="000000" w:themeColor="text1"/>
          <w:sz w:val="28"/>
          <w:szCs w:val="28"/>
        </w:rPr>
        <w:t xml:space="preserve"> в нарушении п. 5 ст. 174 Налогового кодекса РФ, не представил в срок до </w:t>
      </w:r>
      <w:r w:rsidRPr="00B646ED">
        <w:rPr>
          <w:iCs/>
          <w:color w:val="000000" w:themeColor="text1"/>
          <w:sz w:val="28"/>
          <w:szCs w:val="28"/>
        </w:rPr>
        <w:t xml:space="preserve">25.07.2025 </w:t>
      </w:r>
      <w:r w:rsidRPr="00B646ED">
        <w:rPr>
          <w:iCs/>
          <w:color w:val="000000" w:themeColor="text1"/>
          <w:sz w:val="28"/>
          <w:szCs w:val="28"/>
        </w:rPr>
        <w:t xml:space="preserve">в налоговый орган по месту учета налоговую декларацию по налогу на добавленную стоимость за </w:t>
      </w:r>
      <w:r w:rsidRPr="00B646ED">
        <w:rPr>
          <w:iCs/>
          <w:color w:val="000000" w:themeColor="text1"/>
          <w:sz w:val="28"/>
          <w:szCs w:val="28"/>
        </w:rPr>
        <w:t>2</w:t>
      </w:r>
      <w:r w:rsidRPr="00B646ED">
        <w:rPr>
          <w:iCs/>
          <w:color w:val="000000" w:themeColor="text1"/>
          <w:sz w:val="28"/>
          <w:szCs w:val="28"/>
        </w:rPr>
        <w:t xml:space="preserve"> квартал 2025 г., тем самым </w:t>
      </w:r>
      <w:r w:rsidRPr="00B646ED">
        <w:rPr>
          <w:iCs/>
          <w:color w:val="000000" w:themeColor="text1"/>
          <w:sz w:val="28"/>
          <w:szCs w:val="28"/>
        </w:rPr>
        <w:t>26.07.2025 в 00 час.01 мин.</w:t>
      </w:r>
      <w:r w:rsidRPr="00B646ED" w:rsidR="009A0A28">
        <w:rPr>
          <w:iCs/>
          <w:color w:val="000000" w:themeColor="text1"/>
          <w:sz w:val="28"/>
          <w:szCs w:val="28"/>
        </w:rPr>
        <w:t xml:space="preserve"> </w:t>
      </w:r>
      <w:r w:rsidRPr="00B646ED">
        <w:rPr>
          <w:iCs/>
          <w:color w:val="000000" w:themeColor="text1"/>
          <w:sz w:val="28"/>
          <w:szCs w:val="28"/>
        </w:rPr>
        <w:t>допустил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A0A28" w:rsidRPr="00B646ED" w:rsidP="00F62D4D" w14:paraId="08615DE5" w14:textId="471CD08B">
      <w:pPr>
        <w:ind w:firstLine="708"/>
        <w:jc w:val="both"/>
        <w:rPr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В судебно</w:t>
      </w:r>
      <w:r w:rsidRPr="00B646ED" w:rsidR="00F62D4D">
        <w:rPr>
          <w:iCs/>
          <w:color w:val="000000" w:themeColor="text1"/>
          <w:sz w:val="28"/>
          <w:szCs w:val="28"/>
        </w:rPr>
        <w:t>м</w:t>
      </w:r>
      <w:r w:rsidRPr="00B646ED">
        <w:rPr>
          <w:iCs/>
          <w:color w:val="000000" w:themeColor="text1"/>
          <w:sz w:val="28"/>
          <w:szCs w:val="28"/>
        </w:rPr>
        <w:t xml:space="preserve"> заседани</w:t>
      </w:r>
      <w:r w:rsidRPr="00B646ED" w:rsidR="00F62D4D">
        <w:rPr>
          <w:iCs/>
          <w:color w:val="000000" w:themeColor="text1"/>
          <w:sz w:val="28"/>
          <w:szCs w:val="28"/>
        </w:rPr>
        <w:t>и</w:t>
      </w:r>
      <w:r w:rsidRPr="00B646ED">
        <w:rPr>
          <w:iCs/>
          <w:color w:val="000000" w:themeColor="text1"/>
          <w:sz w:val="28"/>
          <w:szCs w:val="28"/>
        </w:rPr>
        <w:t xml:space="preserve"> </w:t>
      </w:r>
      <w:r w:rsidRPr="00B646ED" w:rsidR="00F62D4D">
        <w:rPr>
          <w:color w:val="000000" w:themeColor="text1"/>
          <w:sz w:val="28"/>
          <w:szCs w:val="28"/>
        </w:rPr>
        <w:t xml:space="preserve">Шарафутдинов Н.Н. </w:t>
      </w:r>
      <w:r w:rsidRPr="00B646ED" w:rsidR="00F62D4D">
        <w:rPr>
          <w:color w:val="000000"/>
          <w:spacing w:val="-3"/>
          <w:sz w:val="28"/>
          <w:szCs w:val="28"/>
        </w:rPr>
        <w:t xml:space="preserve">признал вину в совершении </w:t>
      </w:r>
      <w:r w:rsidRPr="00B646ED" w:rsidR="00F62D4D">
        <w:rPr>
          <w:spacing w:val="-3"/>
          <w:sz w:val="28"/>
          <w:szCs w:val="28"/>
        </w:rPr>
        <w:t xml:space="preserve">указанного правонарушения, в содеянном раскаялся. Пояснил о том, что предоставил отчетность в налоговый орган только в январе 2026 года. </w:t>
      </w:r>
    </w:p>
    <w:p w:rsidR="00055021" w:rsidRPr="00B646ED" w:rsidP="00055021" w14:paraId="0794463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Исследовав материалы дела установлено следующее.</w:t>
      </w:r>
    </w:p>
    <w:p w:rsidR="009A0A28" w:rsidRPr="00B646ED" w:rsidP="009A0A28" w14:paraId="3123B5DF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hyperlink r:id="rId4" w:anchor="/document/12125267/entry/155" w:history="1">
        <w:r w:rsidRPr="00B646ED">
          <w:rPr>
            <w:rStyle w:val="Hyperlink"/>
            <w:iCs/>
            <w:color w:val="000000" w:themeColor="text1"/>
            <w:sz w:val="28"/>
            <w:szCs w:val="28"/>
            <w:u w:val="none"/>
          </w:rPr>
          <w:t>Статьей 15.5</w:t>
        </w:r>
      </w:hyperlink>
      <w:r w:rsidRPr="00B646ED">
        <w:rPr>
          <w:iCs/>
          <w:color w:val="000000" w:themeColor="text1"/>
          <w:sz w:val="28"/>
          <w:szCs w:val="28"/>
        </w:rPr>
        <w:t> Кодекса Российской Федерации об административных правонарушениях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A0A28" w:rsidRPr="00B646ED" w:rsidP="00552136" w14:paraId="20598498" w14:textId="1EFE5AD4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Согласно </w:t>
      </w:r>
      <w:hyperlink r:id="rId4" w:anchor="/document/10900200/entry/2304" w:history="1">
        <w:r w:rsidRPr="00B646ED">
          <w:rPr>
            <w:rStyle w:val="Hyperlink"/>
            <w:iCs/>
            <w:color w:val="000000" w:themeColor="text1"/>
            <w:sz w:val="28"/>
            <w:szCs w:val="28"/>
            <w:u w:val="none"/>
          </w:rPr>
          <w:t>подпункту 4 пункта 1 статьи 23</w:t>
        </w:r>
      </w:hyperlink>
      <w:r w:rsidRPr="00B646ED">
        <w:rPr>
          <w:iCs/>
          <w:color w:val="000000" w:themeColor="text1"/>
          <w:sz w:val="28"/>
          <w:szCs w:val="28"/>
        </w:rPr>
        <w:t> 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A0A28" w:rsidRPr="00B646ED" w:rsidP="00055021" w14:paraId="027D0AA1" w14:textId="77777777">
      <w:pPr>
        <w:pStyle w:val="BodyText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B646ED">
        <w:rPr>
          <w:color w:val="000000" w:themeColor="text1"/>
          <w:spacing w:val="-4"/>
          <w:sz w:val="28"/>
          <w:szCs w:val="28"/>
        </w:rPr>
        <w:t xml:space="preserve">В соответствии с п. 5 ст. 174 НК РФ </w:t>
      </w:r>
      <w:r w:rsidRPr="00B646ED">
        <w:rPr>
          <w:color w:val="000000" w:themeColor="text1"/>
          <w:sz w:val="28"/>
          <w:szCs w:val="28"/>
          <w:shd w:val="clear" w:color="auto" w:fill="FFFFFF"/>
        </w:rPr>
        <w:t>налогоплательщики (в том числе являющиеся налоговыми агентами) обязаны представить в налоговые органы по месту своего учета соответствующую </w:t>
      </w:r>
      <w:hyperlink r:id="rId5" w:anchor="/multilink/10900200/paragraph/8529/number/3" w:history="1">
        <w:r w:rsidRPr="00B646ED">
          <w:rPr>
            <w:color w:val="000000" w:themeColor="text1"/>
            <w:sz w:val="28"/>
            <w:szCs w:val="28"/>
            <w:shd w:val="clear" w:color="auto" w:fill="FFFFFF"/>
          </w:rPr>
          <w:t>налоговую декларацию</w:t>
        </w:r>
      </w:hyperlink>
      <w:r w:rsidRPr="00B646ED">
        <w:rPr>
          <w:color w:val="000000" w:themeColor="text1"/>
          <w:sz w:val="28"/>
          <w:szCs w:val="28"/>
          <w:shd w:val="clear" w:color="auto" w:fill="FFFFFF"/>
        </w:rPr>
        <w:t xml:space="preserve"> по установленному формату в электронной форме по телекоммуникационным </w:t>
      </w:r>
      <w:r w:rsidRPr="00B646ED">
        <w:rPr>
          <w:color w:val="000000" w:themeColor="text1"/>
          <w:sz w:val="28"/>
          <w:szCs w:val="28"/>
          <w:shd w:val="clear" w:color="auto" w:fill="FFFFFF"/>
        </w:rPr>
        <w:t>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55021" w:rsidRPr="00B646ED" w:rsidP="00055021" w14:paraId="5E575585" w14:textId="068ACB4D">
      <w:pPr>
        <w:pStyle w:val="BodyText"/>
        <w:ind w:firstLine="709"/>
        <w:jc w:val="both"/>
        <w:rPr>
          <w:iCs/>
          <w:snapToGrid/>
          <w:color w:val="000000" w:themeColor="text1"/>
          <w:sz w:val="28"/>
          <w:szCs w:val="28"/>
          <w:lang w:val="ru-RU"/>
        </w:rPr>
      </w:pPr>
      <w:r w:rsidRPr="00B646ED">
        <w:rPr>
          <w:iCs/>
          <w:color w:val="000000" w:themeColor="text1"/>
          <w:sz w:val="28"/>
          <w:szCs w:val="28"/>
          <w:lang w:val="ru-RU"/>
        </w:rPr>
        <w:t>Согласно </w:t>
      </w:r>
      <w:hyperlink r:id="rId4" w:anchor="/document/12125267/entry/24" w:history="1">
        <w:r w:rsidRPr="00B646ED">
          <w:rPr>
            <w:rStyle w:val="Hyperlink"/>
            <w:iCs/>
            <w:color w:val="000000" w:themeColor="text1"/>
            <w:sz w:val="28"/>
            <w:szCs w:val="28"/>
            <w:u w:val="none"/>
            <w:lang w:val="ru-RU"/>
          </w:rPr>
          <w:t>ст. 2.4</w:t>
        </w:r>
      </w:hyperlink>
      <w:r w:rsidRPr="00B646ED">
        <w:rPr>
          <w:iCs/>
          <w:color w:val="000000" w:themeColor="text1"/>
          <w:sz w:val="28"/>
          <w:szCs w:val="28"/>
          <w:lang w:val="ru-RU"/>
        </w:rPr>
        <w:t> 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B646ED">
        <w:rPr>
          <w:iCs/>
          <w:color w:val="000000" w:themeColor="text1"/>
          <w:sz w:val="28"/>
          <w:szCs w:val="28"/>
          <w:lang w:val="ru-RU"/>
        </w:rPr>
        <w:t xml:space="preserve">   </w:t>
      </w:r>
      <w:r w:rsidRPr="00B646ED">
        <w:rPr>
          <w:iCs/>
          <w:snapToGrid/>
          <w:color w:val="000000" w:themeColor="text1"/>
          <w:sz w:val="28"/>
          <w:szCs w:val="28"/>
        </w:rPr>
        <w:t xml:space="preserve"> </w:t>
      </w:r>
    </w:p>
    <w:p w:rsidR="00055021" w:rsidRPr="00B646ED" w:rsidP="00055021" w14:paraId="5778B478" w14:textId="32AF0791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Вина </w:t>
      </w:r>
      <w:r w:rsidRPr="00B646ED" w:rsidR="00F62D4D">
        <w:rPr>
          <w:color w:val="000000" w:themeColor="text1"/>
          <w:sz w:val="28"/>
          <w:szCs w:val="28"/>
        </w:rPr>
        <w:t>Шарафутдинова Н.Н</w:t>
      </w:r>
      <w:r w:rsidRPr="00B646ED">
        <w:rPr>
          <w:color w:val="000000" w:themeColor="text1"/>
          <w:sz w:val="28"/>
          <w:szCs w:val="28"/>
        </w:rPr>
        <w:t>.</w:t>
      </w:r>
      <w:r w:rsidRPr="00B646ED">
        <w:rPr>
          <w:iCs/>
          <w:color w:val="000000" w:themeColor="text1"/>
          <w:sz w:val="28"/>
          <w:szCs w:val="28"/>
        </w:rPr>
        <w:t xml:space="preserve">, как должностного лица, в совершении административного правонарушения, предусмотренного ст. 15.5 КоАП РФ, подтверждается следующими материалами дела: протоколом об административном правонарушении от </w:t>
      </w:r>
      <w:r w:rsidRPr="00B646ED" w:rsidR="00F62D4D">
        <w:rPr>
          <w:iCs/>
          <w:color w:val="000000" w:themeColor="text1"/>
          <w:sz w:val="28"/>
          <w:szCs w:val="28"/>
        </w:rPr>
        <w:t>18.02.2026</w:t>
      </w:r>
      <w:r w:rsidRPr="00B646ED">
        <w:rPr>
          <w:iCs/>
          <w:color w:val="000000" w:themeColor="text1"/>
          <w:sz w:val="28"/>
          <w:szCs w:val="28"/>
        </w:rPr>
        <w:t>; выпиской из ЕГРЮЛ на</w:t>
      </w:r>
      <w:r w:rsidRPr="00B646ED" w:rsidR="00F62D4D">
        <w:rPr>
          <w:color w:val="000000" w:themeColor="text1"/>
          <w:sz w:val="28"/>
          <w:szCs w:val="28"/>
        </w:rPr>
        <w:t xml:space="preserve"> </w:t>
      </w:r>
      <w:r w:rsidRPr="00B646ED" w:rsidR="00F62D4D">
        <w:rPr>
          <w:iCs/>
          <w:sz w:val="28"/>
          <w:szCs w:val="28"/>
        </w:rPr>
        <w:t>садоводческое некоммерческое товарищество собственников недвижимости «Заречное»</w:t>
      </w:r>
      <w:r w:rsidRPr="00B646ED">
        <w:rPr>
          <w:iCs/>
          <w:color w:val="000000" w:themeColor="text1"/>
          <w:sz w:val="28"/>
          <w:szCs w:val="28"/>
        </w:rPr>
        <w:t xml:space="preserve">, из которой следует что в указанном </w:t>
      </w:r>
      <w:r w:rsidRPr="00B646ED" w:rsidR="00F62D4D">
        <w:rPr>
          <w:iCs/>
          <w:color w:val="000000" w:themeColor="text1"/>
          <w:sz w:val="28"/>
          <w:szCs w:val="28"/>
        </w:rPr>
        <w:t>Шарафутдинов Н.Н.</w:t>
      </w:r>
      <w:r w:rsidRPr="00B646ED" w:rsidR="009A0A28">
        <w:rPr>
          <w:color w:val="000000" w:themeColor="text1"/>
          <w:sz w:val="28"/>
          <w:szCs w:val="28"/>
        </w:rPr>
        <w:t xml:space="preserve"> является </w:t>
      </w:r>
      <w:r w:rsidRPr="00B646ED" w:rsidR="00F62D4D">
        <w:rPr>
          <w:color w:val="000000" w:themeColor="text1"/>
          <w:sz w:val="28"/>
          <w:szCs w:val="28"/>
        </w:rPr>
        <w:t>председателем указанного товарищества</w:t>
      </w:r>
      <w:r w:rsidRPr="00B646ED">
        <w:rPr>
          <w:iCs/>
          <w:color w:val="000000" w:themeColor="text1"/>
          <w:sz w:val="28"/>
          <w:szCs w:val="28"/>
        </w:rPr>
        <w:t xml:space="preserve">; справкой МИФНС России № 11 по ХМАО-Югре, согласно которой на момент составления протокола об административном правонарушении налоговая декларация по налогу на добавленную стоимость за </w:t>
      </w:r>
      <w:r w:rsidRPr="00B646ED" w:rsidR="00F62D4D">
        <w:rPr>
          <w:iCs/>
          <w:color w:val="000000" w:themeColor="text1"/>
          <w:sz w:val="28"/>
          <w:szCs w:val="28"/>
        </w:rPr>
        <w:t>2</w:t>
      </w:r>
      <w:r w:rsidRPr="00B646ED">
        <w:rPr>
          <w:iCs/>
          <w:color w:val="000000" w:themeColor="text1"/>
          <w:sz w:val="28"/>
          <w:szCs w:val="28"/>
        </w:rPr>
        <w:t xml:space="preserve"> квартал 2025 года не представлена.</w:t>
      </w:r>
    </w:p>
    <w:p w:rsidR="00055021" w:rsidRPr="00B646ED" w:rsidP="00055021" w14:paraId="4CB041AD" w14:textId="74A89431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В установленных обстоятельствах, прихожу к выводу, что </w:t>
      </w:r>
      <w:r w:rsidRPr="00B646ED" w:rsidR="00F62D4D">
        <w:rPr>
          <w:color w:val="000000" w:themeColor="text1"/>
          <w:sz w:val="28"/>
          <w:szCs w:val="28"/>
        </w:rPr>
        <w:t>Шарафутдинов Н.Н</w:t>
      </w:r>
      <w:r w:rsidRPr="00B646ED" w:rsidR="009A0A28">
        <w:rPr>
          <w:color w:val="000000" w:themeColor="text1"/>
          <w:sz w:val="28"/>
          <w:szCs w:val="28"/>
        </w:rPr>
        <w:t>.</w:t>
      </w:r>
      <w:r w:rsidRPr="00B646ED">
        <w:rPr>
          <w:iCs/>
          <w:color w:val="000000" w:themeColor="text1"/>
          <w:sz w:val="28"/>
          <w:szCs w:val="28"/>
        </w:rPr>
        <w:t xml:space="preserve"> противоправно бездействовал, соответственно его действия правильно квалифицированы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55021" w:rsidRPr="00B646ED" w:rsidP="00055021" w14:paraId="20D45AC6" w14:textId="409F03B4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Постановлением мирового судьи от </w:t>
      </w:r>
      <w:r w:rsidRPr="00B646ED" w:rsidR="00B646ED">
        <w:rPr>
          <w:iCs/>
          <w:color w:val="000000" w:themeColor="text1"/>
          <w:sz w:val="28"/>
          <w:szCs w:val="28"/>
        </w:rPr>
        <w:t>26.03.2025</w:t>
      </w:r>
      <w:r w:rsidRPr="00B646ED">
        <w:rPr>
          <w:iCs/>
          <w:color w:val="000000" w:themeColor="text1"/>
          <w:sz w:val="28"/>
          <w:szCs w:val="28"/>
        </w:rPr>
        <w:t xml:space="preserve">, вступившим в законную силу, </w:t>
      </w:r>
      <w:r w:rsidRPr="00B646ED" w:rsidR="00B646ED">
        <w:rPr>
          <w:color w:val="000000" w:themeColor="text1"/>
          <w:sz w:val="28"/>
          <w:szCs w:val="28"/>
        </w:rPr>
        <w:t>Шарафутдинов Н.Н</w:t>
      </w:r>
      <w:r w:rsidRPr="00B646ED" w:rsidR="009A0A28">
        <w:rPr>
          <w:color w:val="000000" w:themeColor="text1"/>
          <w:sz w:val="28"/>
          <w:szCs w:val="28"/>
        </w:rPr>
        <w:t>.</w:t>
      </w:r>
      <w:r w:rsidRPr="00B646ED">
        <w:rPr>
          <w:iCs/>
          <w:color w:val="000000" w:themeColor="text1"/>
          <w:sz w:val="28"/>
          <w:szCs w:val="28"/>
        </w:rPr>
        <w:t xml:space="preserve"> по ст. 15.5 КоАП РФ назначено административное наказание в виде административного штрафа.</w:t>
      </w:r>
    </w:p>
    <w:p w:rsidR="009A0A28" w:rsidRPr="00B646ED" w:rsidP="00055021" w14:paraId="164A10A6" w14:textId="4933379B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Обстоятельств</w:t>
      </w:r>
      <w:r w:rsidRPr="00B646ED" w:rsidR="00B646ED">
        <w:rPr>
          <w:iCs/>
          <w:color w:val="000000" w:themeColor="text1"/>
          <w:sz w:val="28"/>
          <w:szCs w:val="28"/>
        </w:rPr>
        <w:t>ом,</w:t>
      </w:r>
      <w:r w:rsidRPr="00B646ED">
        <w:rPr>
          <w:iCs/>
          <w:color w:val="000000" w:themeColor="text1"/>
          <w:sz w:val="28"/>
          <w:szCs w:val="28"/>
        </w:rPr>
        <w:t xml:space="preserve"> </w:t>
      </w:r>
      <w:r w:rsidRPr="00B646ED" w:rsidR="00B646ED">
        <w:rPr>
          <w:iCs/>
          <w:color w:val="000000" w:themeColor="text1"/>
          <w:sz w:val="28"/>
          <w:szCs w:val="28"/>
        </w:rPr>
        <w:t>смягчающим административную ответственность,</w:t>
      </w:r>
      <w:r w:rsidRPr="00B646ED">
        <w:rPr>
          <w:iCs/>
          <w:color w:val="000000" w:themeColor="text1"/>
          <w:sz w:val="28"/>
          <w:szCs w:val="28"/>
        </w:rPr>
        <w:t xml:space="preserve"> </w:t>
      </w:r>
      <w:r w:rsidRPr="00B646ED" w:rsidR="00B646ED">
        <w:rPr>
          <w:iCs/>
          <w:color w:val="000000" w:themeColor="text1"/>
          <w:sz w:val="28"/>
          <w:szCs w:val="28"/>
        </w:rPr>
        <w:t>признается признание вины, раскаянье в содеянном.</w:t>
      </w:r>
    </w:p>
    <w:p w:rsidR="00055021" w:rsidRPr="00B646ED" w:rsidP="00055021" w14:paraId="0DAB1801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Повторное совершение однородного административного правонарушения признается обстоятельством, отягчающим административную ответственность</w:t>
      </w:r>
    </w:p>
    <w:p w:rsidR="00055021" w:rsidRPr="00B646ED" w:rsidP="00055021" w14:paraId="77C48912" w14:textId="14D170FC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С учетом обстоятельств дела, характера правонарушения, личности </w:t>
      </w:r>
      <w:r w:rsidRPr="00B646ED" w:rsidR="00B646ED">
        <w:rPr>
          <w:iCs/>
          <w:color w:val="000000" w:themeColor="text1"/>
          <w:sz w:val="28"/>
          <w:szCs w:val="28"/>
        </w:rPr>
        <w:t xml:space="preserve">Шарафутдинова Н.Н.. имеющего постоянное место работы, </w:t>
      </w:r>
      <w:r w:rsidRPr="00B646ED">
        <w:rPr>
          <w:iCs/>
          <w:color w:val="000000" w:themeColor="text1"/>
          <w:sz w:val="28"/>
          <w:szCs w:val="28"/>
        </w:rPr>
        <w:t>считаю возможным назначить ему наказание в виде административного штрафа.</w:t>
      </w:r>
    </w:p>
    <w:p w:rsidR="00055021" w:rsidRPr="00B646ED" w:rsidP="00055021" w14:paraId="49CB65E8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На основании изложенного, руководствуясь ст. 29.9 Кодекса РФ об административных правонарушениях,</w:t>
      </w:r>
    </w:p>
    <w:p w:rsidR="00055021" w:rsidRPr="00B646ED" w:rsidP="00055021" w14:paraId="1B11648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B646ED" w:rsidP="00055021" w14:paraId="054B44F3" w14:textId="77777777">
      <w:pPr>
        <w:jc w:val="center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постановил:</w:t>
      </w:r>
    </w:p>
    <w:p w:rsidR="00055021" w:rsidRPr="00B646ED" w:rsidP="00055021" w14:paraId="33A0DBF2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B646ED" w:rsidP="00055021" w14:paraId="3D229933" w14:textId="4A71C54A">
      <w:pPr>
        <w:ind w:firstLine="709"/>
        <w:jc w:val="both"/>
        <w:rPr>
          <w:iCs/>
          <w:color w:val="000000" w:themeColor="text1"/>
          <w:sz w:val="28"/>
          <w:szCs w:val="28"/>
          <w:lang w:val="x-none"/>
        </w:rPr>
      </w:pPr>
      <w:r w:rsidRPr="00B646ED">
        <w:rPr>
          <w:iCs/>
          <w:color w:val="000000" w:themeColor="text1"/>
          <w:sz w:val="28"/>
          <w:szCs w:val="28"/>
        </w:rPr>
        <w:t>должностное лицо –</w:t>
      </w:r>
      <w:r w:rsidRPr="00B646ED" w:rsidR="00B646ED">
        <w:rPr>
          <w:rFonts w:eastAsia="Calibri"/>
          <w:iCs/>
          <w:sz w:val="28"/>
          <w:szCs w:val="28"/>
          <w:lang w:eastAsia="en-US"/>
        </w:rPr>
        <w:t xml:space="preserve"> </w:t>
      </w:r>
      <w:r w:rsidRPr="00B646ED" w:rsidR="00B646ED">
        <w:rPr>
          <w:iCs/>
          <w:sz w:val="28"/>
          <w:szCs w:val="28"/>
        </w:rPr>
        <w:t xml:space="preserve">председателя садоводческого некоммерческого товарищества собственников недвижимости «Заречное» </w:t>
      </w:r>
      <w:r w:rsidRPr="00B646ED" w:rsidR="00B646ED">
        <w:rPr>
          <w:iCs/>
          <w:sz w:val="28"/>
          <w:szCs w:val="28"/>
        </w:rPr>
        <w:t>Шарафутдинова</w:t>
      </w:r>
      <w:r w:rsidRPr="00B646ED" w:rsidR="00B646ED">
        <w:rPr>
          <w:iCs/>
          <w:sz w:val="28"/>
          <w:szCs w:val="28"/>
        </w:rPr>
        <w:t xml:space="preserve"> Наиля </w:t>
      </w:r>
      <w:r w:rsidRPr="00B646ED" w:rsidR="00B646ED">
        <w:rPr>
          <w:iCs/>
          <w:sz w:val="28"/>
          <w:szCs w:val="28"/>
        </w:rPr>
        <w:t>Насиховича</w:t>
      </w:r>
      <w:r w:rsidRPr="00B646ED" w:rsidR="00B646ED">
        <w:rPr>
          <w:iCs/>
          <w:color w:val="000000" w:themeColor="text1"/>
          <w:sz w:val="28"/>
          <w:szCs w:val="28"/>
        </w:rPr>
        <w:t xml:space="preserve"> </w:t>
      </w:r>
      <w:r w:rsidR="00B646ED">
        <w:rPr>
          <w:iCs/>
          <w:color w:val="000000" w:themeColor="text1"/>
          <w:sz w:val="28"/>
          <w:szCs w:val="28"/>
        </w:rPr>
        <w:t xml:space="preserve">(паспорт 6712 234735) </w:t>
      </w:r>
      <w:r w:rsidRPr="00B646ED">
        <w:rPr>
          <w:iCs/>
          <w:color w:val="000000" w:themeColor="text1"/>
          <w:sz w:val="28"/>
          <w:szCs w:val="28"/>
        </w:rPr>
        <w:t>признать виновн</w:t>
      </w:r>
      <w:r w:rsidRPr="00B646ED" w:rsidR="009A0A28">
        <w:rPr>
          <w:iCs/>
          <w:color w:val="000000" w:themeColor="text1"/>
          <w:sz w:val="28"/>
          <w:szCs w:val="28"/>
        </w:rPr>
        <w:t>ым</w:t>
      </w:r>
      <w:r w:rsidRPr="00B646ED">
        <w:rPr>
          <w:iCs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B646ED" w:rsidR="009A0A28">
        <w:rPr>
          <w:iCs/>
          <w:color w:val="000000" w:themeColor="text1"/>
          <w:sz w:val="28"/>
          <w:szCs w:val="28"/>
        </w:rPr>
        <w:t>ему</w:t>
      </w:r>
      <w:r w:rsidRPr="00B646ED">
        <w:rPr>
          <w:iCs/>
          <w:color w:val="000000" w:themeColor="text1"/>
          <w:sz w:val="28"/>
          <w:szCs w:val="28"/>
        </w:rPr>
        <w:t xml:space="preserve"> наказание в виде </w:t>
      </w:r>
      <w:r w:rsidRPr="00B646ED">
        <w:rPr>
          <w:iCs/>
          <w:color w:val="000000" w:themeColor="text1"/>
          <w:sz w:val="28"/>
          <w:szCs w:val="28"/>
          <w:lang w:val="x-none"/>
        </w:rPr>
        <w:t xml:space="preserve">административного штрафа в размере </w:t>
      </w:r>
      <w:r w:rsidRPr="00B646ED" w:rsidR="009A0A28">
        <w:rPr>
          <w:iCs/>
          <w:color w:val="000000" w:themeColor="text1"/>
          <w:sz w:val="28"/>
          <w:szCs w:val="28"/>
        </w:rPr>
        <w:t>4</w:t>
      </w:r>
      <w:r w:rsidRPr="00B646ED">
        <w:rPr>
          <w:iCs/>
          <w:color w:val="000000" w:themeColor="text1"/>
          <w:sz w:val="28"/>
          <w:szCs w:val="28"/>
        </w:rPr>
        <w:t xml:space="preserve">00 </w:t>
      </w:r>
      <w:r w:rsidRPr="00B646ED">
        <w:rPr>
          <w:iCs/>
          <w:color w:val="000000" w:themeColor="text1"/>
          <w:sz w:val="28"/>
          <w:szCs w:val="28"/>
          <w:lang w:val="x-none"/>
        </w:rPr>
        <w:t>рублей.</w:t>
      </w:r>
    </w:p>
    <w:p w:rsidR="00055021" w:rsidRPr="00B646ED" w:rsidP="00055021" w14:paraId="735BFB89" w14:textId="25DC6FF4">
      <w:pPr>
        <w:ind w:firstLine="709"/>
        <w:jc w:val="both"/>
        <w:rPr>
          <w:iCs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Получатель: </w:t>
      </w:r>
      <w:r w:rsidRPr="00B646ED" w:rsidR="004E341F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B646ED" w:rsidR="004E341F">
        <w:rPr>
          <w:iCs/>
          <w:sz w:val="28"/>
          <w:szCs w:val="28"/>
        </w:rPr>
        <w:t>сч</w:t>
      </w:r>
      <w:r w:rsidRPr="00B646ED" w:rsidR="004E341F">
        <w:rPr>
          <w:iCs/>
          <w:sz w:val="28"/>
          <w:szCs w:val="28"/>
        </w:rPr>
        <w:t>. 04872</w:t>
      </w:r>
      <w:r w:rsidRPr="00B646ED" w:rsidR="004E341F">
        <w:rPr>
          <w:iCs/>
          <w:sz w:val="28"/>
          <w:szCs w:val="28"/>
          <w:lang w:val="en-US"/>
        </w:rPr>
        <w:t>D</w:t>
      </w:r>
      <w:r w:rsidRPr="00B646ED" w:rsidR="004E341F">
        <w:rPr>
          <w:iCs/>
          <w:sz w:val="28"/>
          <w:szCs w:val="28"/>
        </w:rPr>
        <w:t xml:space="preserve">08080, УИН </w:t>
      </w:r>
      <w:r w:rsidRPr="00B646ED" w:rsidR="00B646ED">
        <w:rPr>
          <w:iCs/>
          <w:sz w:val="28"/>
          <w:szCs w:val="28"/>
        </w:rPr>
        <w:t>0412365400355002272615157.</w:t>
      </w:r>
    </w:p>
    <w:p w:rsidR="00B646ED" w:rsidRPr="00B646ED" w:rsidP="00B646ED" w14:paraId="1A28711E" w14:textId="23920F42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B646ED">
        <w:rPr>
          <w:iCs/>
          <w:sz w:val="28"/>
          <w:szCs w:val="28"/>
        </w:rPr>
        <w:t>В соответствии с ч. 1 ст. 32.2 КоАП РФ административный</w:t>
      </w:r>
      <w:r w:rsidRPr="00B646ED">
        <w:rPr>
          <w:iCs/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055021" w:rsidRPr="00B646ED" w:rsidP="00055021" w14:paraId="2ACDB7F3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646ED">
        <w:rPr>
          <w:iCs/>
          <w:color w:val="000000" w:themeColor="text1"/>
          <w:sz w:val="28"/>
          <w:szCs w:val="28"/>
        </w:rPr>
        <w:t>Лангепасский</w:t>
      </w:r>
      <w:r w:rsidRPr="00B646ED">
        <w:rPr>
          <w:iCs/>
          <w:color w:val="000000" w:themeColor="text1"/>
          <w:sz w:val="28"/>
          <w:szCs w:val="28"/>
        </w:rPr>
        <w:t xml:space="preserve"> городской суд течение десяти дней со дня получения его копии.</w:t>
      </w:r>
    </w:p>
    <w:p w:rsidR="00055021" w:rsidRPr="00B646ED" w:rsidP="00055021" w14:paraId="31169E73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B646ED" w:rsidP="00055021" w14:paraId="4BC96BF5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646ED">
        <w:rPr>
          <w:iCs/>
          <w:color w:val="000000" w:themeColor="text1"/>
          <w:sz w:val="28"/>
          <w:szCs w:val="28"/>
        </w:rPr>
        <w:t>Мировой судья                                                               Д.Н. Крючкова</w:t>
      </w:r>
    </w:p>
    <w:p w:rsidR="007C42F5" w:rsidRPr="00B646ED" w:rsidP="00552136" w14:paraId="586B1180" w14:textId="7935D47A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</w:p>
    <w:sectPr w:rsidSect="00B64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79242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177E1E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7144F6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33ACA8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F93A653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55021" w:rsidRPr="007432DE" w14:paraId="10634FEC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055021" w:rsidRPr="00F05C1A" w14:paraId="4CFDCC4E" w14:textId="77777777">
          <w:pPr>
            <w:pStyle w:val="Header"/>
            <w:rPr>
              <w:color w:val="FFFFFF"/>
              <w:lang w:val="en-US"/>
            </w:rPr>
          </w:pPr>
          <w:r w:rsidRPr="00F05C1A">
            <w:rPr>
              <w:color w:val="FFFFFF"/>
              <w:lang w:val="en-US"/>
            </w:rPr>
            <w:t>069de058-4b46-44a4-a14f-4ad8a3864cc7</w:t>
          </w:r>
        </w:p>
      </w:tc>
    </w:tr>
  </w:tbl>
  <w:p w:rsidR="00055021" w:rsidRPr="00F05C1A" w14:paraId="1E609DC3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98CAC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44"/>
    <w:rsid w:val="00047B24"/>
    <w:rsid w:val="00055021"/>
    <w:rsid w:val="00086CC6"/>
    <w:rsid w:val="00195E5A"/>
    <w:rsid w:val="00312D9B"/>
    <w:rsid w:val="0031760C"/>
    <w:rsid w:val="00472599"/>
    <w:rsid w:val="004E341F"/>
    <w:rsid w:val="00552136"/>
    <w:rsid w:val="0057563E"/>
    <w:rsid w:val="007432DE"/>
    <w:rsid w:val="007C42F5"/>
    <w:rsid w:val="008A5D44"/>
    <w:rsid w:val="009A0A28"/>
    <w:rsid w:val="00AF64BB"/>
    <w:rsid w:val="00AF6EC7"/>
    <w:rsid w:val="00B646ED"/>
    <w:rsid w:val="00D71505"/>
    <w:rsid w:val="00F05C1A"/>
    <w:rsid w:val="00F62D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AD23C8-823A-4A2C-A8A4-42737503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8A5D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A5D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A5D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A5D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A5D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A5D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A5D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A5D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A5D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A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A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A5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A5D4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A5D4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A5D4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A5D4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A5D4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A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A5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8A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8A5D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A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8A5D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8A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5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A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A5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5502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550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5502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550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rsid w:val="00055021"/>
    <w:rPr>
      <w:color w:val="0563C1"/>
      <w:u w:val="single"/>
    </w:rPr>
  </w:style>
  <w:style w:type="paragraph" w:styleId="BodyText">
    <w:name w:val="Body Text"/>
    <w:aliases w:val=" Знак"/>
    <w:basedOn w:val="Normal"/>
    <w:link w:val="a4"/>
    <w:rsid w:val="00055021"/>
    <w:pPr>
      <w:widowControl w:val="0"/>
    </w:pPr>
    <w:rPr>
      <w:snapToGrid w:val="0"/>
      <w:sz w:val="20"/>
      <w:szCs w:val="20"/>
      <w:lang w:val="x-none" w:eastAsia="x-none"/>
    </w:rPr>
  </w:style>
  <w:style w:type="character" w:customStyle="1" w:styleId="a4">
    <w:name w:val="Основной текст Знак"/>
    <w:aliases w:val=" Знак Знак"/>
    <w:basedOn w:val="DefaultParagraphFont"/>
    <w:link w:val="BodyText"/>
    <w:rsid w:val="00055021"/>
    <w:rPr>
      <w:rFonts w:ascii="Times New Roman" w:eastAsia="Times New Roman" w:hAnsi="Times New Roman" w:cs="Times New Roman"/>
      <w:snapToGrid w:val="0"/>
      <w:kern w:val="0"/>
      <w:sz w:val="20"/>
      <w:szCs w:val="20"/>
      <w:lang w:val="x-none" w:eastAsia="x-none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